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048" w14:textId="68FFBA2B" w:rsidR="00BF5FFF" w:rsidRDefault="00BF5FFF">
      <w:bookmarkStart w:id="0" w:name="_GoBack"/>
      <w:bookmarkEnd w:id="0"/>
    </w:p>
    <w:p w14:paraId="3595E09C" w14:textId="51D6841B" w:rsidR="00A20CD6" w:rsidRDefault="00A20CD6"/>
    <w:p w14:paraId="2D96EBEE" w14:textId="2D521170" w:rsidR="00A20CD6" w:rsidRDefault="00A20CD6" w:rsidP="00A20CD6">
      <w:pPr>
        <w:pStyle w:val="Heading1"/>
      </w:pPr>
      <w:r>
        <w:t>Risk Assessment and Mitigation Strategy for Playing Recreational Cricket under conditions of social distancing during COVID-19 lockdown phases 2 and 3</w:t>
      </w:r>
    </w:p>
    <w:p w14:paraId="64F1B1E2" w14:textId="274227C9" w:rsidR="00A20CD6" w:rsidRDefault="00A20CD6"/>
    <w:tbl>
      <w:tblPr>
        <w:tblStyle w:val="GridTable4-Accent1"/>
        <w:tblW w:w="10201" w:type="dxa"/>
        <w:tblLook w:val="04A0" w:firstRow="1" w:lastRow="0" w:firstColumn="1" w:lastColumn="0" w:noHBand="0" w:noVBand="1"/>
      </w:tblPr>
      <w:tblGrid>
        <w:gridCol w:w="1635"/>
        <w:gridCol w:w="1173"/>
        <w:gridCol w:w="1178"/>
        <w:gridCol w:w="3869"/>
        <w:gridCol w:w="1173"/>
        <w:gridCol w:w="1173"/>
      </w:tblGrid>
      <w:tr w:rsidR="00A20CD6" w14:paraId="164C0820" w14:textId="77777777" w:rsidTr="005E3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352BC2CC" w14:textId="77777777" w:rsidR="00A20CD6" w:rsidRDefault="00A20CD6" w:rsidP="005E3B27">
            <w:r>
              <w:t>Risk Description</w:t>
            </w:r>
          </w:p>
        </w:tc>
        <w:tc>
          <w:tcPr>
            <w:tcW w:w="1173" w:type="dxa"/>
          </w:tcPr>
          <w:p w14:paraId="6ADCE858" w14:textId="77777777" w:rsidR="00A20CD6" w:rsidRDefault="00A20CD6" w:rsidP="005E3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Likelihood Pre-Mitigation</w:t>
            </w:r>
          </w:p>
        </w:tc>
        <w:tc>
          <w:tcPr>
            <w:tcW w:w="1178" w:type="dxa"/>
          </w:tcPr>
          <w:p w14:paraId="37CA68D0" w14:textId="77777777" w:rsidR="00A20CD6" w:rsidRDefault="00A20CD6" w:rsidP="005E3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Severity Pre-Mitigation</w:t>
            </w:r>
          </w:p>
        </w:tc>
        <w:tc>
          <w:tcPr>
            <w:tcW w:w="3869" w:type="dxa"/>
          </w:tcPr>
          <w:p w14:paraId="6B23BC51" w14:textId="77777777" w:rsidR="00A20CD6" w:rsidRDefault="00A20CD6" w:rsidP="005E3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Mitigation</w:t>
            </w:r>
          </w:p>
        </w:tc>
        <w:tc>
          <w:tcPr>
            <w:tcW w:w="1173" w:type="dxa"/>
          </w:tcPr>
          <w:p w14:paraId="54FC5793" w14:textId="77777777" w:rsidR="00A20CD6" w:rsidRDefault="00A20CD6" w:rsidP="005E3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Likelihood Post-Mitigation</w:t>
            </w:r>
          </w:p>
        </w:tc>
        <w:tc>
          <w:tcPr>
            <w:tcW w:w="1173" w:type="dxa"/>
          </w:tcPr>
          <w:p w14:paraId="6FB88ED2" w14:textId="77777777" w:rsidR="00A20CD6" w:rsidRDefault="00A20CD6" w:rsidP="005E3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Severity Post-Mitigation</w:t>
            </w:r>
          </w:p>
        </w:tc>
      </w:tr>
      <w:tr w:rsidR="00A20CD6" w14:paraId="0DD28313" w14:textId="77777777" w:rsidTr="005E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7DE07496" w14:textId="77777777" w:rsidR="00A20CD6" w:rsidRDefault="00A20CD6" w:rsidP="005E3B27">
            <w:r>
              <w:t>Players congregate together before, during or after the game</w:t>
            </w:r>
          </w:p>
        </w:tc>
        <w:tc>
          <w:tcPr>
            <w:tcW w:w="1173" w:type="dxa"/>
          </w:tcPr>
          <w:p w14:paraId="26E58AD7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178" w:type="dxa"/>
          </w:tcPr>
          <w:p w14:paraId="4F0C26C2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3869" w:type="dxa"/>
          </w:tcPr>
          <w:p w14:paraId="2037B359" w14:textId="77777777" w:rsidR="00A20CD6" w:rsidRPr="00E839BD" w:rsidRDefault="00A20CD6" w:rsidP="00A20CD6">
            <w:pPr>
              <w:numPr>
                <w:ilvl w:val="0"/>
                <w:numId w:val="4"/>
              </w:numPr>
              <w:spacing w:before="105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t>Players will be issued with clear instructions by email ahead of games</w:t>
            </w:r>
          </w:p>
          <w:p w14:paraId="13E83321" w14:textId="77777777" w:rsidR="00A20CD6" w:rsidRPr="00E839BD" w:rsidRDefault="00A20CD6" w:rsidP="00A20CD6">
            <w:pPr>
              <w:numPr>
                <w:ilvl w:val="0"/>
                <w:numId w:val="4"/>
              </w:numPr>
              <w:spacing w:before="105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E839B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On arrival, opposing teams should set up (at least) 20m apart from each other to minimise the risk of cross-infection</w:t>
            </w:r>
          </w:p>
          <w:p w14:paraId="4DFE2BA4" w14:textId="77777777" w:rsidR="00A20CD6" w:rsidRDefault="00A20CD6" w:rsidP="00A20CD6">
            <w:pPr>
              <w:numPr>
                <w:ilvl w:val="0"/>
                <w:numId w:val="4"/>
              </w:numPr>
              <w:spacing w:before="105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E839B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Players on the same team should take care to keep 2m distance from team mates</w:t>
            </w:r>
          </w:p>
          <w:p w14:paraId="2ADD0454" w14:textId="77777777" w:rsidR="00A20CD6" w:rsidRDefault="00A20CD6" w:rsidP="00A20CD6">
            <w:pPr>
              <w:numPr>
                <w:ilvl w:val="0"/>
                <w:numId w:val="4"/>
              </w:numPr>
              <w:spacing w:before="105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Players will umpire and score the games themselves in order to minimise the overall group size</w:t>
            </w:r>
          </w:p>
          <w:p w14:paraId="7BFBC482" w14:textId="77777777" w:rsidR="00A20CD6" w:rsidRPr="00E839BD" w:rsidRDefault="00A20CD6" w:rsidP="00A20CD6">
            <w:pPr>
              <w:numPr>
                <w:ilvl w:val="0"/>
                <w:numId w:val="4"/>
              </w:numPr>
              <w:spacing w:before="105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Any food or drink to be consumed should be brought by the player themselves</w:t>
            </w:r>
          </w:p>
        </w:tc>
        <w:tc>
          <w:tcPr>
            <w:tcW w:w="1173" w:type="dxa"/>
          </w:tcPr>
          <w:p w14:paraId="04AE9FB3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173" w:type="dxa"/>
          </w:tcPr>
          <w:p w14:paraId="3A313BDE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</w:tr>
      <w:tr w:rsidR="00A20CD6" w14:paraId="77DC7758" w14:textId="77777777" w:rsidTr="005E3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5FFB380F" w14:textId="77777777" w:rsidR="00A20CD6" w:rsidRDefault="00A20CD6" w:rsidP="005E3B27">
            <w:r>
              <w:t>Spectators congregate near players</w:t>
            </w:r>
          </w:p>
        </w:tc>
        <w:tc>
          <w:tcPr>
            <w:tcW w:w="1173" w:type="dxa"/>
          </w:tcPr>
          <w:p w14:paraId="43A26E37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 – our games do not typically attract spectators</w:t>
            </w:r>
          </w:p>
        </w:tc>
        <w:tc>
          <w:tcPr>
            <w:tcW w:w="1178" w:type="dxa"/>
          </w:tcPr>
          <w:p w14:paraId="496B1ADB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3869" w:type="dxa"/>
          </w:tcPr>
          <w:p w14:paraId="2CF22C76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Spectators will not be invited. Any passing spectators will be asked to move away from the field by the captains</w:t>
            </w:r>
          </w:p>
        </w:tc>
        <w:tc>
          <w:tcPr>
            <w:tcW w:w="1173" w:type="dxa"/>
          </w:tcPr>
          <w:p w14:paraId="61A069BB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Low</w:t>
            </w:r>
          </w:p>
        </w:tc>
        <w:tc>
          <w:tcPr>
            <w:tcW w:w="1173" w:type="dxa"/>
          </w:tcPr>
          <w:p w14:paraId="620513FB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</w:tr>
      <w:tr w:rsidR="00A20CD6" w14:paraId="4CE42C7D" w14:textId="77777777" w:rsidTr="005E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5FDB7223" w14:textId="77777777" w:rsidR="00A20CD6" w:rsidRDefault="00A20CD6" w:rsidP="005E3B27">
            <w:r>
              <w:t>A player with symptoms attends the game</w:t>
            </w:r>
          </w:p>
        </w:tc>
        <w:tc>
          <w:tcPr>
            <w:tcW w:w="1173" w:type="dxa"/>
          </w:tcPr>
          <w:p w14:paraId="00B69CA2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178" w:type="dxa"/>
          </w:tcPr>
          <w:p w14:paraId="78A3A640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3869" w:type="dxa"/>
          </w:tcPr>
          <w:p w14:paraId="392DD652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players will be given strict instructions by both email and text not to attend if they have any symptoms</w:t>
            </w:r>
          </w:p>
          <w:p w14:paraId="2E83CA8D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FE56FF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player with visible symptoms will be asked to leave immediately</w:t>
            </w:r>
          </w:p>
        </w:tc>
        <w:tc>
          <w:tcPr>
            <w:tcW w:w="1173" w:type="dxa"/>
          </w:tcPr>
          <w:p w14:paraId="085C2AF7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Low</w:t>
            </w:r>
          </w:p>
        </w:tc>
        <w:tc>
          <w:tcPr>
            <w:tcW w:w="1173" w:type="dxa"/>
          </w:tcPr>
          <w:p w14:paraId="52E8ED4B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</w:tr>
      <w:tr w:rsidR="00A20CD6" w14:paraId="6D4F3590" w14:textId="77777777" w:rsidTr="005E3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688B93DF" w14:textId="77777777" w:rsidR="00A20CD6" w:rsidRDefault="00A20CD6" w:rsidP="005E3B27">
            <w:r>
              <w:t>Transmission from shared use of fixed surfaces</w:t>
            </w:r>
          </w:p>
        </w:tc>
        <w:tc>
          <w:tcPr>
            <w:tcW w:w="1173" w:type="dxa"/>
          </w:tcPr>
          <w:p w14:paraId="4DB4B165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178" w:type="dxa"/>
          </w:tcPr>
          <w:p w14:paraId="2806524C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3869" w:type="dxa"/>
          </w:tcPr>
          <w:p w14:paraId="159008F3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Pavilions, changing rooms or other indoor areas will not be used – they will remain locked.</w:t>
            </w:r>
          </w:p>
          <w:p w14:paraId="51B415DD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C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Players are to arrive dressed</w:t>
            </w:r>
          </w:p>
          <w:p w14:paraId="04B792FC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Players will be told to bring their own foldable chairs.</w:t>
            </w:r>
          </w:p>
          <w:p w14:paraId="118E7CE8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 first aid kit will brought by the home team captain and made available outside any buildings</w:t>
            </w:r>
          </w:p>
        </w:tc>
        <w:tc>
          <w:tcPr>
            <w:tcW w:w="1173" w:type="dxa"/>
          </w:tcPr>
          <w:p w14:paraId="225A7BF7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Very Low</w:t>
            </w:r>
          </w:p>
        </w:tc>
        <w:tc>
          <w:tcPr>
            <w:tcW w:w="1173" w:type="dxa"/>
          </w:tcPr>
          <w:p w14:paraId="0452889A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Low</w:t>
            </w:r>
          </w:p>
        </w:tc>
      </w:tr>
      <w:tr w:rsidR="00A20CD6" w14:paraId="3CDD44F2" w14:textId="77777777" w:rsidTr="005E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12C6C94E" w14:textId="77777777" w:rsidR="00A20CD6" w:rsidRDefault="00A20CD6" w:rsidP="005E3B27">
            <w:r>
              <w:t>Transmission from shared use of equipment (excl ball)</w:t>
            </w:r>
          </w:p>
        </w:tc>
        <w:tc>
          <w:tcPr>
            <w:tcW w:w="1173" w:type="dxa"/>
          </w:tcPr>
          <w:p w14:paraId="6F256FB4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178" w:type="dxa"/>
          </w:tcPr>
          <w:p w14:paraId="0A3B3957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3869" w:type="dxa"/>
          </w:tcPr>
          <w:p w14:paraId="1D137648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team captain will provide stumps, bails and boundary markers, and gel hands before and after both putting these in place and when bringing in at end of game</w:t>
            </w:r>
          </w:p>
          <w:p w14:paraId="0EAD5A10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Sharing of helmets, gloves, sunglasses, sun-cream to be banned</w:t>
            </w:r>
          </w:p>
          <w:p w14:paraId="2B64CA3E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other shared equipment to be cleaned before and after use</w:t>
            </w:r>
          </w:p>
          <w:p w14:paraId="54AF695D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No-one to touch anyone else’s clothing or equipment, including umpires</w:t>
            </w:r>
          </w:p>
        </w:tc>
        <w:tc>
          <w:tcPr>
            <w:tcW w:w="1173" w:type="dxa"/>
          </w:tcPr>
          <w:p w14:paraId="686A0181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low</w:t>
            </w:r>
          </w:p>
        </w:tc>
        <w:tc>
          <w:tcPr>
            <w:tcW w:w="1173" w:type="dxa"/>
          </w:tcPr>
          <w:p w14:paraId="45C8A135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Low</w:t>
            </w:r>
          </w:p>
        </w:tc>
      </w:tr>
      <w:tr w:rsidR="00A20CD6" w14:paraId="245A93DC" w14:textId="77777777" w:rsidTr="005E3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0FAAD7D3" w14:textId="77777777" w:rsidR="00A20CD6" w:rsidRDefault="00A20CD6" w:rsidP="005E3B27">
            <w:r>
              <w:t>Transmission from shared use of cricket ball</w:t>
            </w:r>
          </w:p>
        </w:tc>
        <w:tc>
          <w:tcPr>
            <w:tcW w:w="1173" w:type="dxa"/>
          </w:tcPr>
          <w:p w14:paraId="28268050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178" w:type="dxa"/>
          </w:tcPr>
          <w:p w14:paraId="68153B8D" w14:textId="2B4752F4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Low</w:t>
            </w:r>
            <w:r w:rsidR="002951DD">
              <w:t xml:space="preserve"> (see </w:t>
            </w:r>
            <w:hyperlink r:id="rId8" w:history="1">
              <w:r w:rsidR="002951DD" w:rsidRPr="002951DD">
                <w:rPr>
                  <w:rStyle w:val="Hyperlink"/>
                </w:rPr>
                <w:t>here</w:t>
              </w:r>
            </w:hyperlink>
            <w:r w:rsidR="002951DD">
              <w:t>)</w:t>
            </w:r>
          </w:p>
        </w:tc>
        <w:tc>
          <w:tcPr>
            <w:tcW w:w="3869" w:type="dxa"/>
          </w:tcPr>
          <w:p w14:paraId="119A7CCC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balls are to be used during warm-ups</w:t>
            </w:r>
          </w:p>
          <w:p w14:paraId="6EB25926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fielders to wash hands immediately before game</w:t>
            </w:r>
          </w:p>
          <w:p w14:paraId="4B130C1A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home team to provide 11 bottles of hand gel</w:t>
            </w:r>
          </w:p>
          <w:p w14:paraId="34C420AE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fielders are to take hand gel onto the field and gel their hands at a convenient time following handling the ball</w:t>
            </w:r>
          </w:p>
          <w:p w14:paraId="632687E1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Fielders and wicketkeeper should not pass the ball around the field unnecessary</w:t>
            </w:r>
          </w:p>
          <w:p w14:paraId="5837A651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No-one other than the fielding team should touch the ball at any point</w:t>
            </w:r>
          </w:p>
          <w:p w14:paraId="69F45A9F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saliva is to be applied to the ball at any point</w:t>
            </w:r>
          </w:p>
          <w:p w14:paraId="5E4586DD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14:paraId="2C53A4DA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Low</w:t>
            </w:r>
          </w:p>
        </w:tc>
        <w:tc>
          <w:tcPr>
            <w:tcW w:w="1173" w:type="dxa"/>
          </w:tcPr>
          <w:p w14:paraId="1FE80D7F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Low</w:t>
            </w:r>
          </w:p>
        </w:tc>
      </w:tr>
      <w:tr w:rsidR="00A20CD6" w14:paraId="7BC55BDE" w14:textId="77777777" w:rsidTr="005E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41E726C7" w14:textId="77777777" w:rsidR="00A20CD6" w:rsidRDefault="00A20CD6" w:rsidP="005E3B27">
            <w:r>
              <w:t>Fielders come within 2m of each other or umpire</w:t>
            </w:r>
          </w:p>
        </w:tc>
        <w:tc>
          <w:tcPr>
            <w:tcW w:w="1173" w:type="dxa"/>
          </w:tcPr>
          <w:p w14:paraId="5BC7818C" w14:textId="26744B48" w:rsidR="00A20CD6" w:rsidRDefault="002951DD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178" w:type="dxa"/>
          </w:tcPr>
          <w:p w14:paraId="0FC1CF39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Low</w:t>
            </w:r>
          </w:p>
        </w:tc>
        <w:tc>
          <w:tcPr>
            <w:tcW w:w="3869" w:type="dxa"/>
          </w:tcPr>
          <w:p w14:paraId="19377EBF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Fielders are to position themselves a minimum of 5m from each other as a starting point, and to be aware of each other’s positions through the act of fielding the ball</w:t>
            </w:r>
          </w:p>
          <w:p w14:paraId="01063258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square leg umpire should position themselves at least 5m from any legside fielder, this may require standing further back than usual</w:t>
            </w:r>
          </w:p>
          <w:p w14:paraId="65C5FBFC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is the responsibility of the umpires to proactively avoid close proximity to any players</w:t>
            </w:r>
          </w:p>
        </w:tc>
        <w:tc>
          <w:tcPr>
            <w:tcW w:w="1173" w:type="dxa"/>
          </w:tcPr>
          <w:p w14:paraId="7760DE38" w14:textId="1179CC3C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173" w:type="dxa"/>
          </w:tcPr>
          <w:p w14:paraId="5A39F052" w14:textId="77777777" w:rsidR="00A20CD6" w:rsidRDefault="00A20CD6" w:rsidP="005E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Low</w:t>
            </w:r>
          </w:p>
        </w:tc>
      </w:tr>
      <w:tr w:rsidR="00A20CD6" w14:paraId="66213D85" w14:textId="77777777" w:rsidTr="005E3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5D624AEF" w14:textId="77777777" w:rsidR="00A20CD6" w:rsidRDefault="00A20CD6" w:rsidP="005E3B27">
            <w:r>
              <w:lastRenderedPageBreak/>
              <w:t>Bowler, umpire and non-striker come within 2m of each other</w:t>
            </w:r>
          </w:p>
        </w:tc>
        <w:tc>
          <w:tcPr>
            <w:tcW w:w="1173" w:type="dxa"/>
          </w:tcPr>
          <w:p w14:paraId="1EE19342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178" w:type="dxa"/>
          </w:tcPr>
          <w:p w14:paraId="4EDB1C0C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Low</w:t>
            </w:r>
          </w:p>
        </w:tc>
        <w:tc>
          <w:tcPr>
            <w:tcW w:w="3869" w:type="dxa"/>
          </w:tcPr>
          <w:p w14:paraId="46CFE6BB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Umpire to stand at least 5m back from stumps at all times</w:t>
            </w:r>
          </w:p>
          <w:p w14:paraId="30D35CC4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bowler has a straight run-up, umpire to step to the side to allow bowler 2m clearance, before moving back into position</w:t>
            </w:r>
          </w:p>
          <w:p w14:paraId="379A93F6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Non-striker to position himself 5m wide on the legside at all times, and to maintain this line for all subsequent runs</w:t>
            </w:r>
          </w:p>
          <w:p w14:paraId="402B0628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Striker to run min 2m wide on the offside for all runs</w:t>
            </w:r>
          </w:p>
          <w:p w14:paraId="4D97F270" w14:textId="77777777" w:rsidR="00A20CD6" w:rsidRDefault="00A20CD6" w:rsidP="00A20CD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Bowler to leave the ball if it requires close proximity to either umpire or batsman</w:t>
            </w:r>
          </w:p>
        </w:tc>
        <w:tc>
          <w:tcPr>
            <w:tcW w:w="1173" w:type="dxa"/>
          </w:tcPr>
          <w:p w14:paraId="593C9E95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Low</w:t>
            </w:r>
          </w:p>
        </w:tc>
        <w:tc>
          <w:tcPr>
            <w:tcW w:w="1173" w:type="dxa"/>
          </w:tcPr>
          <w:p w14:paraId="059CA98D" w14:textId="77777777" w:rsidR="00A20CD6" w:rsidRDefault="00A20CD6" w:rsidP="005E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Low</w:t>
            </w:r>
          </w:p>
        </w:tc>
      </w:tr>
      <w:tr w:rsidR="00A20CD6" w14:paraId="15BF88CA" w14:textId="77777777" w:rsidTr="005E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2441F31B" w14:textId="77777777" w:rsidR="00A20CD6" w:rsidRDefault="00A20CD6" w:rsidP="00A20CD6">
            <w:r>
              <w:t>Batsman and wicket-keeper come within 2m of each other</w:t>
            </w:r>
          </w:p>
        </w:tc>
        <w:tc>
          <w:tcPr>
            <w:tcW w:w="1173" w:type="dxa"/>
          </w:tcPr>
          <w:p w14:paraId="111819D8" w14:textId="4DBBF40B" w:rsidR="00A20CD6" w:rsidRDefault="00A20CD6" w:rsidP="00A2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178" w:type="dxa"/>
          </w:tcPr>
          <w:p w14:paraId="64A42E6F" w14:textId="3E8E325F" w:rsidR="00A20CD6" w:rsidRDefault="00A20CD6" w:rsidP="00A2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Low</w:t>
            </w:r>
          </w:p>
        </w:tc>
        <w:tc>
          <w:tcPr>
            <w:tcW w:w="3869" w:type="dxa"/>
          </w:tcPr>
          <w:p w14:paraId="099656A8" w14:textId="77777777" w:rsidR="00A20CD6" w:rsidRDefault="00A20CD6" w:rsidP="00A20C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Wicket-keeper to stand at least 1m back at all times unless both he and the batsmen are wearing masks</w:t>
            </w:r>
          </w:p>
          <w:p w14:paraId="678727F2" w14:textId="77777777" w:rsidR="00A20CD6" w:rsidRDefault="00A20CD6" w:rsidP="00A20C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Wicket-keeper may only approach the stumps when the batsman has left his ground</w:t>
            </w:r>
          </w:p>
          <w:p w14:paraId="4714629A" w14:textId="77777777" w:rsidR="00A20CD6" w:rsidRDefault="00A20CD6" w:rsidP="00A20C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Non-striker to position himself 5m wide on the legside at all times, and to maintain this line for all subsequent runs</w:t>
            </w:r>
          </w:p>
          <w:p w14:paraId="7417992A" w14:textId="77777777" w:rsidR="00A20CD6" w:rsidRDefault="00A20CD6" w:rsidP="00A20C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Striker to run min 2m wide on the offside for all runs</w:t>
            </w:r>
          </w:p>
          <w:p w14:paraId="485BDDB0" w14:textId="77777777" w:rsidR="00A20CD6" w:rsidRDefault="00A20CD6" w:rsidP="00A20CD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Wicket-keeper to leave the ball if it requires close proximity to batsman</w:t>
            </w:r>
          </w:p>
          <w:p w14:paraId="0754857A" w14:textId="77777777" w:rsidR="00A20CD6" w:rsidRDefault="00A20CD6" w:rsidP="00A2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14:paraId="5091594F" w14:textId="77777777" w:rsidR="00A20CD6" w:rsidRDefault="00A20CD6" w:rsidP="00A2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Low</w:t>
            </w:r>
          </w:p>
        </w:tc>
        <w:tc>
          <w:tcPr>
            <w:tcW w:w="1173" w:type="dxa"/>
          </w:tcPr>
          <w:p w14:paraId="731C0A2E" w14:textId="77777777" w:rsidR="00A20CD6" w:rsidRDefault="00A20CD6" w:rsidP="00A2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Low</w:t>
            </w:r>
          </w:p>
        </w:tc>
      </w:tr>
      <w:tr w:rsidR="00A20CD6" w14:paraId="2FCF0DB3" w14:textId="77777777" w:rsidTr="005E3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6FEF6D72" w14:textId="77777777" w:rsidR="00A20CD6" w:rsidRDefault="00A20CD6" w:rsidP="00A20CD6">
            <w:r>
              <w:t>Transmission may pass between scorers or scoreboard operators</w:t>
            </w:r>
          </w:p>
        </w:tc>
        <w:tc>
          <w:tcPr>
            <w:tcW w:w="1173" w:type="dxa"/>
          </w:tcPr>
          <w:p w14:paraId="4F4693DE" w14:textId="77777777" w:rsidR="00A20CD6" w:rsidRDefault="00A20CD6" w:rsidP="00A20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178" w:type="dxa"/>
          </w:tcPr>
          <w:p w14:paraId="61A38363" w14:textId="77777777" w:rsidR="00A20CD6" w:rsidRDefault="00A20CD6" w:rsidP="00A20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3869" w:type="dxa"/>
          </w:tcPr>
          <w:p w14:paraId="58F461B4" w14:textId="4E2034D0" w:rsidR="00A20CD6" w:rsidRDefault="00A20CD6" w:rsidP="00A20CD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Scorers and scoreboard operators should not sit together</w:t>
            </w:r>
          </w:p>
          <w:p w14:paraId="4496EAAD" w14:textId="707A5C8E" w:rsidR="00A20CD6" w:rsidRDefault="00A20CD6" w:rsidP="00A20CD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Bottles of gel to be provided for use by scorers and scoreboard operators ahead of the game</w:t>
            </w:r>
          </w:p>
          <w:p w14:paraId="32551015" w14:textId="77777777" w:rsidR="00A20CD6" w:rsidRDefault="00A20CD6" w:rsidP="00A20CD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scorer and scoreboard operator should be changed a minimum of times each innings</w:t>
            </w:r>
          </w:p>
          <w:p w14:paraId="0456B95E" w14:textId="77777777" w:rsidR="00A20CD6" w:rsidRDefault="00A20CD6" w:rsidP="00A20CD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 the scorer and scoreboard operator should clean their hands with gel both before and after their stint</w:t>
            </w:r>
          </w:p>
          <w:p w14:paraId="0E12066C" w14:textId="78E048D0" w:rsidR="00A20CD6" w:rsidRDefault="00A20CD6" w:rsidP="00A20CD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 should avoid touching their face during their stint, and neither should eat any food</w:t>
            </w:r>
          </w:p>
          <w:p w14:paraId="648D0458" w14:textId="77777777" w:rsidR="00A20CD6" w:rsidRDefault="00A20CD6" w:rsidP="00A20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14:paraId="10EC9D22" w14:textId="118F3250" w:rsidR="00A20CD6" w:rsidRDefault="00A20CD6" w:rsidP="00A20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Low</w:t>
            </w:r>
          </w:p>
        </w:tc>
        <w:tc>
          <w:tcPr>
            <w:tcW w:w="1173" w:type="dxa"/>
          </w:tcPr>
          <w:p w14:paraId="6054C9D0" w14:textId="5E70BFDD" w:rsidR="00A20CD6" w:rsidRDefault="00A20CD6" w:rsidP="00A20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</w:tr>
    </w:tbl>
    <w:p w14:paraId="2FFD0716" w14:textId="77777777" w:rsidR="00A20CD6" w:rsidRDefault="00A20CD6"/>
    <w:sectPr w:rsidR="00A20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9E1"/>
    <w:multiLevelType w:val="hybridMultilevel"/>
    <w:tmpl w:val="037E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5E40"/>
    <w:multiLevelType w:val="multilevel"/>
    <w:tmpl w:val="1F40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D513C"/>
    <w:multiLevelType w:val="hybridMultilevel"/>
    <w:tmpl w:val="7D1C1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08D0"/>
    <w:multiLevelType w:val="hybridMultilevel"/>
    <w:tmpl w:val="A94A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D08FB"/>
    <w:multiLevelType w:val="hybridMultilevel"/>
    <w:tmpl w:val="8350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BD"/>
    <w:rsid w:val="00101F13"/>
    <w:rsid w:val="002951DD"/>
    <w:rsid w:val="00860D7A"/>
    <w:rsid w:val="009C3131"/>
    <w:rsid w:val="00A20CD6"/>
    <w:rsid w:val="00BC569D"/>
    <w:rsid w:val="00BF5FFF"/>
    <w:rsid w:val="00C74866"/>
    <w:rsid w:val="00D57002"/>
    <w:rsid w:val="00E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5A22"/>
  <w15:chartTrackingRefBased/>
  <w15:docId w15:val="{F42BE53F-104F-44ED-B361-27940382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839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20C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0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5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den.com/stories/your-game/club-cricket/disease-specialist-deems-playing-cricket-low-risk-activity-for-spreading-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88A9940FFCA44A00136CB24BB4352" ma:contentTypeVersion="7" ma:contentTypeDescription="Create a new document." ma:contentTypeScope="" ma:versionID="47370bd751fcbfa179905490b99f677d">
  <xsd:schema xmlns:xsd="http://www.w3.org/2001/XMLSchema" xmlns:xs="http://www.w3.org/2001/XMLSchema" xmlns:p="http://schemas.microsoft.com/office/2006/metadata/properties" xmlns:ns3="35551d3a-1d6b-410b-b7d7-d2f7798643d2" xmlns:ns4="0e6881f6-6f93-45c0-9ed8-cfc310854be6" targetNamespace="http://schemas.microsoft.com/office/2006/metadata/properties" ma:root="true" ma:fieldsID="18965556eb95334a4accdb2b620f8d9d" ns3:_="" ns4:_="">
    <xsd:import namespace="35551d3a-1d6b-410b-b7d7-d2f7798643d2"/>
    <xsd:import namespace="0e6881f6-6f93-45c0-9ed8-cfc310854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51d3a-1d6b-410b-b7d7-d2f77986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f6-6f93-45c0-9ed8-cfc31085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15109-54B4-4809-9541-3A0386612BE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5551d3a-1d6b-410b-b7d7-d2f7798643d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e6881f6-6f93-45c0-9ed8-cfc310854b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39D602-5BAC-4C3B-977E-3D159C9B4E1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5551d3a-1d6b-410b-b7d7-d2f7798643d2"/>
    <ds:schemaRef ds:uri="0e6881f6-6f93-45c0-9ed8-cfc310854be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9C5AE-81FC-4F54-BCAC-8EABA7260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Brown</dc:creator>
  <cp:keywords/>
  <dc:description/>
  <cp:lastModifiedBy>Neil Lemon</cp:lastModifiedBy>
  <cp:revision>2</cp:revision>
  <dcterms:created xsi:type="dcterms:W3CDTF">2020-06-09T10:02:00Z</dcterms:created>
  <dcterms:modified xsi:type="dcterms:W3CDTF">2020-06-09T10:02:00Z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0x0101003D788A9940FFCA44A00136CB24BB4352</vt:lpwstr>
  </property>
</Properties>
</file>